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C3" w:rsidRPr="00EB4201" w:rsidRDefault="00B578C3" w:rsidP="00B578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>ANEXO 5</w:t>
      </w:r>
    </w:p>
    <w:p w:rsidR="00B578C3" w:rsidRPr="00EB4201" w:rsidRDefault="00B578C3" w:rsidP="00B578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B578C3" w:rsidRPr="00EB4201" w:rsidRDefault="00B578C3" w:rsidP="00B578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>CARTA DE COMPROMISO (MODALIDAD N°4).</w:t>
      </w:r>
    </w:p>
    <w:p w:rsidR="00B578C3" w:rsidRPr="00EB4201" w:rsidRDefault="00B578C3" w:rsidP="00B578C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CL"/>
        </w:rPr>
      </w:pPr>
    </w:p>
    <w:p w:rsidR="00B578C3" w:rsidRPr="00EB4201" w:rsidRDefault="00B578C3" w:rsidP="00B578C3">
      <w:pPr>
        <w:spacing w:after="0" w:line="240" w:lineRule="auto"/>
        <w:jc w:val="both"/>
        <w:rPr>
          <w:rFonts w:ascii="Arial" w:hAnsi="Arial" w:cs="Arial"/>
        </w:rPr>
      </w:pPr>
      <w:r w:rsidRPr="00EB4201">
        <w:rPr>
          <w:rFonts w:ascii="Arial" w:eastAsia="Times New Roman" w:hAnsi="Arial" w:cs="Arial"/>
          <w:lang w:val="es-ES_tradnl" w:eastAsia="es-CL"/>
        </w:rPr>
        <w:t xml:space="preserve">Yo,____________________________________, RUN:____________________, cargo:_____________________, representante de ___________________________ 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del Municipio, Corporación o Fundación Cultural Municipal),</w:t>
      </w:r>
      <w:r w:rsidRPr="00EB4201">
        <w:rPr>
          <w:rFonts w:ascii="Arial" w:eastAsia="Times New Roman" w:hAnsi="Arial" w:cs="Arial"/>
          <w:lang w:val="es-ES_tradnl" w:eastAsia="es-CL"/>
        </w:rPr>
        <w:t xml:space="preserve"> RUT: ______________________, a cargo de la infraestructura Cultural con fines públicos ___________________________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infraestructura cultural),</w:t>
      </w:r>
      <w:r w:rsidRPr="00EB4201">
        <w:rPr>
          <w:rFonts w:ascii="Arial" w:eastAsia="Times New Roman" w:hAnsi="Arial" w:cs="Arial"/>
          <w:lang w:val="es-ES_tradnl" w:eastAsia="es-CL"/>
        </w:rPr>
        <w:t xml:space="preserve"> manifiesto el interés por participar la convocatoria para el Fortalecimiento de la Gestión Cultural Local 2018, modalidad N°4, </w:t>
      </w:r>
      <w:r w:rsidRPr="00EB4201">
        <w:rPr>
          <w:rFonts w:ascii="Arial" w:hAnsi="Arial" w:cs="Arial"/>
        </w:rPr>
        <w:t>y la necesidad de contar con programación artística  para el fortalecimiento de la gestión  de la infraestructura cultural, a través del fomento a la participación y acceso a la ciudadanía, asumiendo los siguientes compromisos:</w:t>
      </w:r>
    </w:p>
    <w:p w:rsidR="00B578C3" w:rsidRPr="00EB4201" w:rsidRDefault="00B578C3" w:rsidP="00B578C3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B578C3" w:rsidRPr="00EB4201" w:rsidRDefault="00B578C3" w:rsidP="00B578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B4201">
        <w:rPr>
          <w:rFonts w:ascii="Arial" w:hAnsi="Arial" w:cs="Arial"/>
        </w:rPr>
        <w:t xml:space="preserve">Comprometer al funcionario/a o trabajador/a de la institución __________________ </w:t>
      </w:r>
      <w:r w:rsidRPr="00EB4201">
        <w:rPr>
          <w:rFonts w:ascii="Arial" w:eastAsia="Calibri" w:hAnsi="Arial" w:cs="Arial"/>
          <w:b/>
          <w:lang w:val="es-ES_tradnl" w:eastAsia="es-CL"/>
        </w:rPr>
        <w:t>(señalar nombre y apellido del funcionario/a o trabajador/a, según sea el caso),</w:t>
      </w:r>
      <w:r w:rsidRPr="00EB4201">
        <w:rPr>
          <w:rFonts w:ascii="Arial" w:eastAsia="Calibri" w:hAnsi="Arial" w:cs="Arial"/>
          <w:lang w:val="es-ES_tradnl" w:eastAsia="es-CL"/>
        </w:rPr>
        <w:t xml:space="preserve"> </w:t>
      </w:r>
      <w:r w:rsidRPr="00EB4201">
        <w:rPr>
          <w:rFonts w:ascii="Arial" w:hAnsi="Arial" w:cs="Arial"/>
        </w:rPr>
        <w:t>para ser contraparte técnica en la asesoría.</w:t>
      </w:r>
    </w:p>
    <w:p w:rsidR="00B578C3" w:rsidRPr="00EB4201" w:rsidRDefault="00B578C3" w:rsidP="00B578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Calibri" w:hAnsi="Arial" w:cs="Arial"/>
          <w:lang w:val="es-ES" w:eastAsia="es-CL"/>
        </w:rPr>
        <w:t xml:space="preserve">Incorporar, como apoyo técnico, a </w:t>
      </w:r>
      <w:proofErr w:type="gramStart"/>
      <w:r w:rsidRPr="00EB4201">
        <w:rPr>
          <w:rFonts w:ascii="Arial" w:eastAsia="Calibri" w:hAnsi="Arial" w:cs="Arial"/>
          <w:lang w:val="es-ES" w:eastAsia="es-CL"/>
        </w:rPr>
        <w:t>la  contraparte</w:t>
      </w:r>
      <w:proofErr w:type="gramEnd"/>
      <w:r w:rsidRPr="00EB4201">
        <w:rPr>
          <w:rFonts w:ascii="Arial" w:eastAsia="Calibri" w:hAnsi="Arial" w:cs="Arial"/>
          <w:lang w:val="es-ES" w:eastAsia="es-CL"/>
        </w:rPr>
        <w:t xml:space="preserve"> designada por el Consejo Regional de la Cultura y las Artes respectivo.</w:t>
      </w:r>
    </w:p>
    <w:p w:rsidR="00B578C3" w:rsidRPr="00EB4201" w:rsidRDefault="00B578C3" w:rsidP="00B578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>Cumplir con todos los compromisos definidos en las bases.</w:t>
      </w:r>
    </w:p>
    <w:tbl>
      <w:tblPr>
        <w:tblStyle w:val="Tablaconcuadrcula"/>
        <w:tblW w:w="0" w:type="auto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B578C3" w:rsidRPr="00EB4201" w:rsidTr="00D95212">
        <w:trPr>
          <w:trHeight w:val="272"/>
        </w:trPr>
        <w:tc>
          <w:tcPr>
            <w:tcW w:w="6926" w:type="dxa"/>
          </w:tcPr>
          <w:p w:rsidR="00B578C3" w:rsidRPr="00EB4201" w:rsidRDefault="00B578C3" w:rsidP="00D952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B578C3" w:rsidRPr="00EB4201" w:rsidRDefault="00B578C3" w:rsidP="00D952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578C3" w:rsidRPr="00EB4201" w:rsidTr="00D95212">
        <w:trPr>
          <w:trHeight w:val="272"/>
        </w:trPr>
        <w:tc>
          <w:tcPr>
            <w:tcW w:w="6926" w:type="dxa"/>
            <w:tcBorders>
              <w:bottom w:val="single" w:sz="4" w:space="0" w:color="auto"/>
            </w:tcBorders>
          </w:tcPr>
          <w:p w:rsidR="00B578C3" w:rsidRPr="00EB4201" w:rsidRDefault="00B578C3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578C3" w:rsidRPr="00EB4201" w:rsidTr="00D95212">
        <w:trPr>
          <w:trHeight w:val="272"/>
        </w:trPr>
        <w:tc>
          <w:tcPr>
            <w:tcW w:w="6926" w:type="dxa"/>
            <w:tcBorders>
              <w:top w:val="single" w:sz="4" w:space="0" w:color="auto"/>
            </w:tcBorders>
          </w:tcPr>
          <w:p w:rsidR="00B578C3" w:rsidRPr="00EB4201" w:rsidRDefault="00B578C3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EB4201">
              <w:rPr>
                <w:rFonts w:ascii="Arial" w:hAnsi="Arial" w:cs="Arial"/>
                <w:b/>
                <w:lang w:val="es-ES"/>
              </w:rPr>
              <w:t>(Nombre y firma representante)</w:t>
            </w:r>
          </w:p>
        </w:tc>
      </w:tr>
    </w:tbl>
    <w:p w:rsidR="00B578C3" w:rsidRDefault="00B578C3" w:rsidP="00B578C3"/>
    <w:p w:rsidR="00B578C3" w:rsidRDefault="00B578C3" w:rsidP="00B578C3"/>
    <w:p w:rsidR="00B578C3" w:rsidRDefault="00B578C3" w:rsidP="00B578C3"/>
    <w:p w:rsidR="00297722" w:rsidRDefault="00B578C3">
      <w:bookmarkStart w:id="0" w:name="_GoBack"/>
      <w:bookmarkEnd w:id="0"/>
    </w:p>
    <w:sectPr w:rsidR="00297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3"/>
    <w:rsid w:val="008D2F3B"/>
    <w:rsid w:val="00B578C3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2A89-8985-4AC1-9F65-E91AE27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Andrea Carolina Castellón Correa</cp:lastModifiedBy>
  <cp:revision>1</cp:revision>
  <dcterms:created xsi:type="dcterms:W3CDTF">2018-03-20T15:50:00Z</dcterms:created>
  <dcterms:modified xsi:type="dcterms:W3CDTF">2018-03-20T15:50:00Z</dcterms:modified>
</cp:coreProperties>
</file>