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4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 PÚBLICA</w:t>
      </w:r>
      <w:r>
        <w:rPr>
          <w:rFonts w:ascii="Verdana" w:hAnsi="Verdana"/>
          <w:b/>
          <w:sz w:val="16"/>
          <w:szCs w:val="16"/>
        </w:rPr>
        <w:t xml:space="preserve"> Y/O PRIVADA</w:t>
      </w:r>
      <w:r w:rsidRPr="00F55F5B">
        <w:rPr>
          <w:rFonts w:ascii="Verdana" w:hAnsi="Verdana"/>
          <w:b/>
          <w:sz w:val="16"/>
          <w:szCs w:val="16"/>
        </w:rPr>
        <w:t xml:space="preserve"> VERSIÓN 201</w:t>
      </w:r>
      <w:r w:rsidR="00783993">
        <w:rPr>
          <w:rFonts w:ascii="Verdana" w:hAnsi="Verdana"/>
          <w:b/>
          <w:sz w:val="16"/>
          <w:szCs w:val="16"/>
        </w:rPr>
        <w:t>8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783993">
        <w:rPr>
          <w:rFonts w:ascii="Verdana" w:hAnsi="Verdana"/>
          <w:sz w:val="16"/>
          <w:szCs w:val="16"/>
        </w:rPr>
        <w:t>8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N°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</w:t>
      </w:r>
      <w:proofErr w:type="spellStart"/>
      <w:r w:rsidRPr="00F55F5B">
        <w:rPr>
          <w:rFonts w:ascii="Verdana" w:hAnsi="Verdana"/>
          <w:sz w:val="16"/>
          <w:szCs w:val="16"/>
        </w:rPr>
        <w:t>patrocinante</w:t>
      </w:r>
      <w:proofErr w:type="spellEnd"/>
      <w:r w:rsidRPr="00F55F5B">
        <w:rPr>
          <w:rFonts w:ascii="Verdana" w:hAnsi="Verdana"/>
          <w:sz w:val="16"/>
          <w:szCs w:val="16"/>
        </w:rPr>
        <w:t xml:space="preserve"> del proyecto denominado “______________________________” (Nombre del Proyecto), postulado por ______________________________ (Identificación del Postulante) al Programa de Financiamiento de Infraestructura Cultural Pública y/o Privada del </w:t>
      </w:r>
      <w:r w:rsidR="00783993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>, C</w:t>
      </w:r>
      <w:r w:rsidRPr="00F55F5B">
        <w:rPr>
          <w:rFonts w:ascii="Verdana" w:hAnsi="Verdana"/>
          <w:sz w:val="16"/>
          <w:szCs w:val="16"/>
        </w:rPr>
        <w:t>onvocatoria 201</w:t>
      </w:r>
      <w:r w:rsidR="00783993">
        <w:rPr>
          <w:rFonts w:ascii="Verdana" w:hAnsi="Verdana"/>
          <w:sz w:val="16"/>
          <w:szCs w:val="16"/>
        </w:rPr>
        <w:t>8</w:t>
      </w:r>
      <w:r w:rsidRPr="00F55F5B">
        <w:rPr>
          <w:rFonts w:ascii="Verdana" w:hAnsi="Verdana"/>
          <w:sz w:val="16"/>
          <w:szCs w:val="16"/>
        </w:rPr>
        <w:t>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201</w:t>
      </w:r>
      <w:r w:rsidR="00783993">
        <w:rPr>
          <w:rFonts w:ascii="Verdana" w:hAnsi="Verdana"/>
          <w:sz w:val="16"/>
          <w:szCs w:val="16"/>
        </w:rPr>
        <w:t>8</w:t>
      </w: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 xml:space="preserve"> del Programa de Financiamiento de Infraestructura Cultural Pública y/o Privada.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4"/>
    <w:rsid w:val="004C0EC4"/>
    <w:rsid w:val="00517600"/>
    <w:rsid w:val="007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101A"/>
  <w15:docId w15:val="{FBE311D5-C721-4F64-A398-112E4FA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2</cp:revision>
  <dcterms:created xsi:type="dcterms:W3CDTF">2018-06-20T16:42:00Z</dcterms:created>
  <dcterms:modified xsi:type="dcterms:W3CDTF">2018-06-20T16:42:00Z</dcterms:modified>
</cp:coreProperties>
</file>