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BCA3" w14:textId="662F6F50" w:rsidR="00790905" w:rsidRDefault="00790905" w:rsidP="00D64029">
      <w:pPr>
        <w:rPr>
          <w:rFonts w:ascii="Verdana" w:hAnsi="Verdana" w:cs="Arial"/>
          <w:b/>
          <w:sz w:val="20"/>
          <w:highlight w:val="yellow"/>
        </w:rPr>
      </w:pPr>
    </w:p>
    <w:p w14:paraId="6E6ABBC8" w14:textId="7D0236B8" w:rsidR="00442A5A" w:rsidRDefault="00442A5A" w:rsidP="00F73DCB">
      <w:pPr>
        <w:jc w:val="center"/>
        <w:rPr>
          <w:rFonts w:ascii="Verdana" w:hAnsi="Verdana" w:cs="Arial"/>
          <w:b/>
          <w:sz w:val="20"/>
        </w:rPr>
      </w:pPr>
      <w:r w:rsidRPr="00BF6226">
        <w:rPr>
          <w:rFonts w:ascii="Verdana" w:hAnsi="Verdana" w:cs="Arial"/>
          <w:b/>
          <w:sz w:val="20"/>
        </w:rPr>
        <w:t>ANEXO 4</w:t>
      </w:r>
    </w:p>
    <w:p w14:paraId="5A686F8F" w14:textId="77777777" w:rsidR="00790905" w:rsidRPr="00BF6226" w:rsidRDefault="00790905" w:rsidP="00F73DCB">
      <w:pPr>
        <w:jc w:val="center"/>
        <w:rPr>
          <w:rFonts w:ascii="Verdana" w:hAnsi="Verdana" w:cs="Arial"/>
          <w:b/>
          <w:sz w:val="20"/>
        </w:rPr>
      </w:pPr>
    </w:p>
    <w:p w14:paraId="113DC5CD" w14:textId="738CA13B" w:rsidR="00442A5A" w:rsidRDefault="00442A5A" w:rsidP="00F73DCB">
      <w:pPr>
        <w:jc w:val="center"/>
        <w:rPr>
          <w:rFonts w:ascii="Verdana" w:hAnsi="Verdana" w:cs="Arial"/>
          <w:b/>
          <w:sz w:val="20"/>
        </w:rPr>
      </w:pPr>
      <w:r w:rsidRPr="00BF6226">
        <w:rPr>
          <w:rFonts w:ascii="Verdana" w:hAnsi="Verdana" w:cs="Arial"/>
          <w:b/>
          <w:sz w:val="20"/>
        </w:rPr>
        <w:t>DECLARACIÓN JURADA SIMPLE</w:t>
      </w:r>
    </w:p>
    <w:p w14:paraId="75123DEE" w14:textId="77777777" w:rsidR="00790905" w:rsidRPr="00277D6D" w:rsidRDefault="00790905" w:rsidP="00F73DCB">
      <w:pPr>
        <w:jc w:val="center"/>
        <w:rPr>
          <w:rFonts w:ascii="Verdana" w:hAnsi="Verdana" w:cs="Arial"/>
          <w:b/>
          <w:sz w:val="20"/>
        </w:rPr>
      </w:pPr>
    </w:p>
    <w:p w14:paraId="7B720BB2" w14:textId="57DECA12" w:rsidR="00BC03BB" w:rsidRDefault="00BC03BB" w:rsidP="00BF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personas individualizadas en la tabla siguiente, declaramos que hemos delegado en ____________________________ (Nombre completo del responsable de la iniciativa), RUN_______________ número de carne de identidad), la responsabilidad de la implementación de la iniciativa denominada ____________________________ de nuestra OCC _____________________(nombre de la OCC), presentada en la  </w:t>
      </w:r>
      <w:r w:rsidRPr="00BC03BB">
        <w:rPr>
          <w:rFonts w:ascii="Arial" w:hAnsi="Arial" w:cs="Arial"/>
          <w:sz w:val="22"/>
          <w:szCs w:val="22"/>
        </w:rPr>
        <w:t xml:space="preserve">Convocatoria </w:t>
      </w:r>
      <w:r>
        <w:rPr>
          <w:rFonts w:ascii="Arial" w:hAnsi="Arial" w:cs="Arial"/>
          <w:sz w:val="22"/>
          <w:szCs w:val="22"/>
        </w:rPr>
        <w:t>p</w:t>
      </w:r>
      <w:r w:rsidRPr="00BC03BB">
        <w:rPr>
          <w:rFonts w:ascii="Arial" w:hAnsi="Arial" w:cs="Arial"/>
          <w:sz w:val="22"/>
          <w:szCs w:val="22"/>
        </w:rPr>
        <w:t xml:space="preserve">ara </w:t>
      </w:r>
      <w:r>
        <w:rPr>
          <w:rFonts w:ascii="Arial" w:hAnsi="Arial" w:cs="Arial"/>
          <w:sz w:val="22"/>
          <w:szCs w:val="22"/>
        </w:rPr>
        <w:t>e</w:t>
      </w:r>
      <w:r w:rsidRPr="00BC03BB">
        <w:rPr>
          <w:rFonts w:ascii="Arial" w:hAnsi="Arial" w:cs="Arial"/>
          <w:sz w:val="22"/>
          <w:szCs w:val="22"/>
        </w:rPr>
        <w:t xml:space="preserve">l Financiamiento </w:t>
      </w:r>
      <w:r>
        <w:rPr>
          <w:rFonts w:ascii="Arial" w:hAnsi="Arial" w:cs="Arial"/>
          <w:sz w:val="22"/>
          <w:szCs w:val="22"/>
        </w:rPr>
        <w:t>d</w:t>
      </w:r>
      <w:r w:rsidRPr="00BC03BB">
        <w:rPr>
          <w:rFonts w:ascii="Arial" w:hAnsi="Arial" w:cs="Arial"/>
          <w:sz w:val="22"/>
          <w:szCs w:val="22"/>
        </w:rPr>
        <w:t xml:space="preserve">e Iniciativas </w:t>
      </w:r>
      <w:r>
        <w:rPr>
          <w:rFonts w:ascii="Arial" w:hAnsi="Arial" w:cs="Arial"/>
          <w:sz w:val="22"/>
          <w:szCs w:val="22"/>
        </w:rPr>
        <w:t>p</w:t>
      </w:r>
      <w:r w:rsidRPr="00BC03BB">
        <w:rPr>
          <w:rFonts w:ascii="Arial" w:hAnsi="Arial" w:cs="Arial"/>
          <w:sz w:val="22"/>
          <w:szCs w:val="22"/>
        </w:rPr>
        <w:t xml:space="preserve">ara </w:t>
      </w:r>
      <w:r>
        <w:rPr>
          <w:rFonts w:ascii="Arial" w:hAnsi="Arial" w:cs="Arial"/>
          <w:sz w:val="22"/>
          <w:szCs w:val="22"/>
        </w:rPr>
        <w:t>e</w:t>
      </w:r>
      <w:r w:rsidRPr="00BC03BB">
        <w:rPr>
          <w:rFonts w:ascii="Arial" w:hAnsi="Arial" w:cs="Arial"/>
          <w:sz w:val="22"/>
          <w:szCs w:val="22"/>
        </w:rPr>
        <w:t xml:space="preserve">l Fortalecimiento </w:t>
      </w:r>
      <w:r>
        <w:rPr>
          <w:rFonts w:ascii="Arial" w:hAnsi="Arial" w:cs="Arial"/>
          <w:sz w:val="22"/>
          <w:szCs w:val="22"/>
        </w:rPr>
        <w:t>d</w:t>
      </w:r>
      <w:r w:rsidRPr="00BC03BB">
        <w:rPr>
          <w:rFonts w:ascii="Arial" w:hAnsi="Arial" w:cs="Arial"/>
          <w:sz w:val="22"/>
          <w:szCs w:val="22"/>
        </w:rPr>
        <w:t>e Organizaciones Culturales Comunitarias 2020</w:t>
      </w:r>
      <w:r w:rsidR="00BF6226">
        <w:rPr>
          <w:rFonts w:ascii="Arial" w:hAnsi="Arial" w:cs="Arial"/>
          <w:sz w:val="22"/>
          <w:szCs w:val="22"/>
        </w:rPr>
        <w:t>.</w:t>
      </w:r>
    </w:p>
    <w:p w14:paraId="18FB0310" w14:textId="77777777" w:rsidR="00790905" w:rsidRDefault="00790905" w:rsidP="00BF622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"/>
        <w:gridCol w:w="2609"/>
        <w:gridCol w:w="1559"/>
        <w:gridCol w:w="2835"/>
        <w:gridCol w:w="1320"/>
      </w:tblGrid>
      <w:tr w:rsidR="00BF6226" w14:paraId="0ED41CC0" w14:textId="77777777" w:rsidTr="00BF6226">
        <w:tc>
          <w:tcPr>
            <w:tcW w:w="505" w:type="dxa"/>
          </w:tcPr>
          <w:p w14:paraId="6FF8053C" w14:textId="3663CDDB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Nº</w:t>
            </w:r>
          </w:p>
        </w:tc>
        <w:tc>
          <w:tcPr>
            <w:tcW w:w="2609" w:type="dxa"/>
          </w:tcPr>
          <w:p w14:paraId="25DA8E5C" w14:textId="13DC1BFE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NOMBRE</w:t>
            </w:r>
          </w:p>
        </w:tc>
        <w:tc>
          <w:tcPr>
            <w:tcW w:w="1559" w:type="dxa"/>
          </w:tcPr>
          <w:p w14:paraId="4C9419CA" w14:textId="45AAFAA0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RUN</w:t>
            </w:r>
          </w:p>
        </w:tc>
        <w:tc>
          <w:tcPr>
            <w:tcW w:w="2835" w:type="dxa"/>
          </w:tcPr>
          <w:p w14:paraId="68AE4754" w14:textId="615BD5EB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EMAIL</w:t>
            </w:r>
          </w:p>
        </w:tc>
        <w:tc>
          <w:tcPr>
            <w:tcW w:w="1320" w:type="dxa"/>
          </w:tcPr>
          <w:p w14:paraId="00F33F68" w14:textId="1C1067CC" w:rsidR="00BF6226" w:rsidRDefault="0049597D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FIRMA</w:t>
            </w:r>
          </w:p>
        </w:tc>
      </w:tr>
      <w:tr w:rsidR="00BF6226" w14:paraId="25DA988B" w14:textId="77777777" w:rsidTr="00BF6226">
        <w:tc>
          <w:tcPr>
            <w:tcW w:w="505" w:type="dxa"/>
          </w:tcPr>
          <w:p w14:paraId="7536AFD0" w14:textId="026FB066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2609" w:type="dxa"/>
          </w:tcPr>
          <w:p w14:paraId="7A5FAC6B" w14:textId="18EDC8A2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436672D4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4C500B1A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35C6C75A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1B92C011" w14:textId="77777777" w:rsidTr="00BF6226">
        <w:tc>
          <w:tcPr>
            <w:tcW w:w="505" w:type="dxa"/>
          </w:tcPr>
          <w:p w14:paraId="7DC0794B" w14:textId="11CEDAB3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</w:t>
            </w:r>
          </w:p>
        </w:tc>
        <w:tc>
          <w:tcPr>
            <w:tcW w:w="2609" w:type="dxa"/>
          </w:tcPr>
          <w:p w14:paraId="4E1AE5F6" w14:textId="4E03AAE9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78F4E38F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65CAD2F1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310B5A44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62EDBE29" w14:textId="77777777" w:rsidTr="00BF6226">
        <w:tc>
          <w:tcPr>
            <w:tcW w:w="505" w:type="dxa"/>
          </w:tcPr>
          <w:p w14:paraId="2762E3A1" w14:textId="47A8CDDC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3</w:t>
            </w:r>
          </w:p>
        </w:tc>
        <w:tc>
          <w:tcPr>
            <w:tcW w:w="2609" w:type="dxa"/>
          </w:tcPr>
          <w:p w14:paraId="67DF0C16" w14:textId="5BFA2B7B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72DFA5DE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08EB3BD9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4363B399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71D4A870" w14:textId="77777777" w:rsidTr="00BF6226">
        <w:tc>
          <w:tcPr>
            <w:tcW w:w="505" w:type="dxa"/>
          </w:tcPr>
          <w:p w14:paraId="3C16C0C5" w14:textId="31EE50AE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4</w:t>
            </w:r>
          </w:p>
        </w:tc>
        <w:tc>
          <w:tcPr>
            <w:tcW w:w="2609" w:type="dxa"/>
          </w:tcPr>
          <w:p w14:paraId="55A512F8" w14:textId="17C35814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38D59966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756AA7B5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17B0B9CD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297B837A" w14:textId="77777777" w:rsidTr="00BF6226">
        <w:tc>
          <w:tcPr>
            <w:tcW w:w="505" w:type="dxa"/>
          </w:tcPr>
          <w:p w14:paraId="20866A5F" w14:textId="1E9A024C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</w:t>
            </w:r>
          </w:p>
        </w:tc>
        <w:tc>
          <w:tcPr>
            <w:tcW w:w="2609" w:type="dxa"/>
          </w:tcPr>
          <w:p w14:paraId="5FAB81DF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51A22D2A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55AB8657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304D8888" w14:textId="77777777" w:rsidR="00BF6226" w:rsidRDefault="00BF6226" w:rsidP="00F73DCB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13C1778D" w14:textId="70B12D37" w:rsidR="00BF6226" w:rsidRDefault="00BF6226" w:rsidP="00F73DCB">
      <w:pPr>
        <w:jc w:val="center"/>
        <w:rPr>
          <w:rFonts w:ascii="Verdana" w:hAnsi="Verdana" w:cs="Arial"/>
          <w:b/>
          <w:sz w:val="20"/>
        </w:rPr>
      </w:pPr>
    </w:p>
    <w:p w14:paraId="700E5630" w14:textId="3592DE1E" w:rsidR="00711026" w:rsidRPr="00277D6D" w:rsidRDefault="00BA68FB">
      <w:pPr>
        <w:rPr>
          <w:rFonts w:ascii="Verdana" w:hAnsi="Verdana"/>
          <w:sz w:val="20"/>
        </w:rPr>
      </w:pPr>
      <w:r>
        <w:rPr>
          <w:rFonts w:ascii="Verdana" w:hAnsi="Verdana" w:cs="Arial"/>
          <w:b/>
          <w:sz w:val="20"/>
        </w:rPr>
        <w:t>(NOTA: agregue las filas que sean necesarias)</w:t>
      </w:r>
    </w:p>
    <w:sectPr w:rsidR="00711026" w:rsidRPr="00277D6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8099" w14:textId="77777777" w:rsidR="00FE7428" w:rsidRDefault="00FE7428" w:rsidP="00F73DCB">
      <w:r>
        <w:separator/>
      </w:r>
    </w:p>
  </w:endnote>
  <w:endnote w:type="continuationSeparator" w:id="0">
    <w:p w14:paraId="63932B64" w14:textId="77777777" w:rsidR="00FE7428" w:rsidRDefault="00FE7428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mbria"/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A7D2" w14:textId="77777777" w:rsidR="00FE7428" w:rsidRDefault="00FE7428" w:rsidP="00F73DCB">
      <w:r>
        <w:separator/>
      </w:r>
    </w:p>
  </w:footnote>
  <w:footnote w:type="continuationSeparator" w:id="0">
    <w:p w14:paraId="1278A56C" w14:textId="77777777" w:rsidR="00FE7428" w:rsidRDefault="00FE7428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E2A38" w14:paraId="31C330F8" w14:textId="77777777" w:rsidTr="00BA6E13">
      <w:tc>
        <w:tcPr>
          <w:tcW w:w="4414" w:type="dxa"/>
        </w:tcPr>
        <w:p w14:paraId="14521EC4" w14:textId="77777777" w:rsidR="00BE2A38" w:rsidRDefault="00BE2A38" w:rsidP="00BE2A38">
          <w:pPr>
            <w:pStyle w:val="Encabezado"/>
          </w:pPr>
          <w:r>
            <w:rPr>
              <w:noProof/>
            </w:rPr>
            <w:drawing>
              <wp:inline distT="0" distB="0" distL="0" distR="0" wp14:anchorId="283A6A45" wp14:editId="640B9A2D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D730CEA" w14:textId="77777777" w:rsidR="00BE2A38" w:rsidRPr="00050C44" w:rsidRDefault="00BE2A38" w:rsidP="00BE2A38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50C44">
            <w:rPr>
              <w:rFonts w:asciiTheme="minorHAnsi" w:hAnsiTheme="minorHAnsi" w:cstheme="minorHAnsi"/>
              <w:sz w:val="22"/>
              <w:szCs w:val="22"/>
            </w:rPr>
            <w:t>Convocatoria Pública para el Financiamiento de Iniciativas para el Fortalecimiento de Organizaciones Culturales Comunitarias 2020</w:t>
          </w:r>
        </w:p>
      </w:tc>
    </w:tr>
  </w:tbl>
  <w:p w14:paraId="69CD3896" w14:textId="024E63AA" w:rsidR="00D64029" w:rsidRPr="00BE2A38" w:rsidRDefault="00D6402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5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20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1"/>
  </w:num>
  <w:num w:numId="33">
    <w:abstractNumId w:val="2"/>
  </w:num>
  <w:num w:numId="34">
    <w:abstractNumId w:val="33"/>
  </w:num>
  <w:num w:numId="35">
    <w:abstractNumId w:val="30"/>
  </w:num>
  <w:num w:numId="36">
    <w:abstractNumId w:val="26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73C36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202D75"/>
    <w:rsid w:val="00203C72"/>
    <w:rsid w:val="002040E2"/>
    <w:rsid w:val="002041EE"/>
    <w:rsid w:val="00207F86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9597D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0966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2AA2"/>
    <w:rsid w:val="0070437B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1CD5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97823"/>
    <w:rsid w:val="00BA0F9D"/>
    <w:rsid w:val="00BA0FB6"/>
    <w:rsid w:val="00BA456F"/>
    <w:rsid w:val="00BA5B2C"/>
    <w:rsid w:val="00BA68FB"/>
    <w:rsid w:val="00BB1C34"/>
    <w:rsid w:val="00BB21DE"/>
    <w:rsid w:val="00BB4555"/>
    <w:rsid w:val="00BC03BB"/>
    <w:rsid w:val="00BC4140"/>
    <w:rsid w:val="00BD78F6"/>
    <w:rsid w:val="00BE2259"/>
    <w:rsid w:val="00BE2A38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64029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F1623F"/>
    <w:rsid w:val="00F1709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0FE7428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6</cp:revision>
  <dcterms:created xsi:type="dcterms:W3CDTF">2020-09-29T16:13:00Z</dcterms:created>
  <dcterms:modified xsi:type="dcterms:W3CDTF">2020-09-29T18:37:00Z</dcterms:modified>
</cp:coreProperties>
</file>